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ED" w:rsidRPr="00532F75" w:rsidRDefault="00BC10ED" w:rsidP="00BC10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532F75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ДУ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</w:t>
      </w:r>
      <w:r w:rsidRPr="00532F75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Інститут урології</w:t>
      </w:r>
    </w:p>
    <w:p w:rsidR="00BC10ED" w:rsidRPr="00532F75" w:rsidRDefault="00BC10ED" w:rsidP="00BC10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532F75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Національної академії медичних наук України</w:t>
      </w:r>
    </w:p>
    <w:p w:rsidR="00BC10ED" w:rsidRPr="00D609C7" w:rsidRDefault="00BC10ED" w:rsidP="00BC10E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Шановні</w:t>
      </w:r>
      <w:proofErr w:type="spellEnd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колеги</w:t>
      </w:r>
      <w:proofErr w:type="spellEnd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!</w:t>
      </w:r>
    </w:p>
    <w:p w:rsidR="00BC10ED" w:rsidRPr="00D609C7" w:rsidRDefault="00BC10ED" w:rsidP="00BC10E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Пропонуємо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ВАМ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взяти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участь в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роботі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конференції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Малоінвазивні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технології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урології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», яка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відбудеться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м.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Яремче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0</w:t>
      </w:r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лютого 201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6</w:t>
      </w:r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року.</w:t>
      </w:r>
      <w:proofErr w:type="gram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Наукова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сесія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відбудеться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конференц-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залі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готелю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«КАРПАТ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СЬКІ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ЗОРІ</w:t>
      </w:r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за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адресою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місто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Яремче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</w:t>
      </w:r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вул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І. </w:t>
      </w:r>
      <w:proofErr w:type="gram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Петраша (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вул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Дачна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ahoma" w:hAnsi="Tahoma" w:cs="Tahoma"/>
          <w:color w:val="453F3F"/>
          <w:sz w:val="21"/>
          <w:szCs w:val="21"/>
          <w:shd w:val="clear" w:color="auto" w:fill="FFFFFF"/>
        </w:rPr>
        <w:t>6/а;  тел. +38 (03434) 2-23-38 моб. (093)1972448</w:t>
      </w:r>
      <w:proofErr w:type="gramEnd"/>
    </w:p>
    <w:p w:rsidR="00BC10ED" w:rsidRPr="00D609C7" w:rsidRDefault="00BC10ED" w:rsidP="00BC10E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Реєстрація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учасників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конференції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холі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готелю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“«КАРПАТ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СЬКІ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ЗОРІ</w:t>
      </w:r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», з 18.00 до 20.00 1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.02.201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6</w:t>
      </w:r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Проживання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готелях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м.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Яремче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регіону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Бронювання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самостійне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C10ED" w:rsidRPr="00D609C7" w:rsidRDefault="00BC10ED" w:rsidP="00BC10E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Рекомендуємо</w:t>
      </w:r>
      <w:proofErr w:type="spellEnd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наступні</w:t>
      </w:r>
      <w:proofErr w:type="spellEnd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адреси</w:t>
      </w:r>
      <w:proofErr w:type="spellEnd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готелі</w:t>
      </w:r>
      <w:proofErr w:type="spellEnd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сайти</w:t>
      </w:r>
      <w:proofErr w:type="spellEnd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BC10ED" w:rsidRPr="00D609C7" w:rsidRDefault="00BC10ED" w:rsidP="00BC10E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www.hotelvodospad.com.ua</w:t>
      </w:r>
    </w:p>
    <w:p w:rsidR="00BC10ED" w:rsidRPr="00D609C7" w:rsidRDefault="00BC10ED" w:rsidP="00BC10E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www.bukovel.com</w:t>
      </w:r>
    </w:p>
    <w:p w:rsidR="00BC10ED" w:rsidRPr="00D609C7" w:rsidRDefault="00BC10ED" w:rsidP="00BC10E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www.bukovel.com/html/</w:t>
      </w:r>
    </w:p>
    <w:p w:rsidR="00BC10ED" w:rsidRPr="00D609C7" w:rsidRDefault="00BC10ED" w:rsidP="00BC10E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http://yaremche.narod.ru/</w:t>
      </w:r>
    </w:p>
    <w:p w:rsidR="00BC10ED" w:rsidRPr="00D609C7" w:rsidRDefault="00BC10ED" w:rsidP="00BC10E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http://hotels-ua.h14.ru/hotels/67/main.htm</w:t>
      </w:r>
    </w:p>
    <w:p w:rsidR="00BC10ED" w:rsidRPr="00D609C7" w:rsidRDefault="00BC10ED" w:rsidP="00BC10E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http://www.resort.com.ua/ru/hotels/ivano_frankovsk/yaremcha/</w:t>
      </w:r>
    </w:p>
    <w:p w:rsidR="00BC10ED" w:rsidRPr="00D609C7" w:rsidRDefault="00BC10ED" w:rsidP="00BC10E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Поруч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розташовані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наступні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готелі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: «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Первоцвіт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» (03434-229-73); «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Водограй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», «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Яві</w:t>
      </w:r>
      <w:proofErr w:type="gram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proofErr w:type="spellEnd"/>
      <w:proofErr w:type="gram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», «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Станіславський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(10-15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хвилин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пішки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), «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ВОДОСПАД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за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адресою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місто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Яремче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вул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Свободи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363а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тел. +38-03434-44900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або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449-01, факс-214-51. Сайт www.hotelvodospad.com.ua .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Бронювання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м.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Києві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тел. 044-244-32-46., (15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хвилин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ішки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).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Офіційні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мови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конференції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українська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російська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англ</w:t>
      </w:r>
      <w:proofErr w:type="gram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ійська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C10ED" w:rsidRPr="00D609C7" w:rsidRDefault="00BC10ED" w:rsidP="00BC10E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згоду</w:t>
      </w:r>
      <w:proofErr w:type="spellEnd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участі</w:t>
      </w:r>
      <w:proofErr w:type="spellEnd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конференції</w:t>
      </w:r>
      <w:proofErr w:type="spellEnd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прохання</w:t>
      </w:r>
      <w:proofErr w:type="spellEnd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повідомити</w:t>
      </w:r>
      <w:proofErr w:type="spellEnd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оргкомітет</w:t>
      </w:r>
      <w:proofErr w:type="spellEnd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 30 </w:t>
      </w:r>
      <w:proofErr w:type="spellStart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грудня</w:t>
      </w:r>
      <w:proofErr w:type="spellEnd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5</w:t>
      </w:r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Тези</w:t>
      </w:r>
      <w:proofErr w:type="spellEnd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доповідей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просимо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надсилати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 30.12.201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5</w:t>
      </w:r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Кількість</w:t>
      </w:r>
      <w:proofErr w:type="spellEnd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учасників</w:t>
      </w:r>
      <w:proofErr w:type="spellEnd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обмежена</w:t>
      </w:r>
      <w:proofErr w:type="spellEnd"/>
      <w:proofErr w:type="gramStart"/>
      <w:r w:rsidRPr="00D609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!!!.</w:t>
      </w:r>
      <w:proofErr w:type="gramEnd"/>
    </w:p>
    <w:p w:rsidR="00BC10ED" w:rsidRPr="00D609C7" w:rsidRDefault="00BC10ED" w:rsidP="00BC10E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proofErr w:type="gram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повагою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доктор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медичних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наук,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професор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C10ED" w:rsidRPr="00D609C7" w:rsidRDefault="00BC10ED" w:rsidP="00BC10E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Шуляк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О. В.</w:t>
      </w:r>
    </w:p>
    <w:p w:rsidR="00BC10ED" w:rsidRPr="00D609C7" w:rsidRDefault="00BC10ED" w:rsidP="00BC10ED">
      <w:pPr>
        <w:spacing w:before="100" w:beforeAutospacing="1" w:after="100" w:afterAutospacing="1" w:line="240" w:lineRule="auto"/>
        <w:jc w:val="both"/>
        <w:outlineLvl w:val="3"/>
      </w:pP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Вимоги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публікації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proofErr w:type="spellStart"/>
      <w:proofErr w:type="gram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Можлива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позачергова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платна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публікація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журналі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Експериментальна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клінічна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фізіологія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і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біохімія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(входить в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перелік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ВАК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в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формі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статті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випадку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представлення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доповіді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конференції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згідно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>вимог</w:t>
      </w:r>
      <w:proofErr w:type="spell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журналу: (сайт: www.meduniv.lviv.ua, http://www.meduniv.lviv.ua/index.php?id=228);</w:t>
      </w:r>
      <w:proofErr w:type="gramEnd"/>
      <w:r w:rsidRPr="00D60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(тел.-0322-75-75-91).</w:t>
      </w:r>
    </w:p>
    <w:p w:rsidR="00445CC5" w:rsidRDefault="00445CC5"/>
    <w:sectPr w:rsidR="00445CC5" w:rsidSect="00D609C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ED"/>
    <w:rsid w:val="00360065"/>
    <w:rsid w:val="00445CC5"/>
    <w:rsid w:val="00BC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E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E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1467</Characters>
  <Application>Microsoft Office Word</Application>
  <DocSecurity>0</DocSecurity>
  <Lines>12</Lines>
  <Paragraphs>3</Paragraphs>
  <ScaleCrop>false</ScaleCrop>
  <Company>Hewlett-Packard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dcterms:created xsi:type="dcterms:W3CDTF">2015-02-17T13:03:00Z</dcterms:created>
  <dcterms:modified xsi:type="dcterms:W3CDTF">2015-05-13T06:15:00Z</dcterms:modified>
</cp:coreProperties>
</file>